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EE" w:rsidRPr="007445E7" w:rsidRDefault="008C646B" w:rsidP="007445E7">
      <w:pPr>
        <w:contextualSpacing/>
        <w:rPr>
          <w:rFonts w:ascii="Trebuchet MS" w:hAnsi="Trebuchet MS" w:cs="Arial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-16510</wp:posOffset>
            </wp:positionV>
            <wp:extent cx="6515100" cy="476250"/>
            <wp:effectExtent l="0" t="0" r="0" b="0"/>
            <wp:wrapSquare wrapText="bothSides"/>
            <wp:docPr id="3" name="Рисунок 3" descr="D:\Дизайн Шрайнер Алла\Монотех\Монотех опросные листы\Монотех КП облож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зайн Шрайнер Алла\Монотех\Монотех опросные листы\Монотех КП облож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5E7" w:rsidRPr="007445E7" w:rsidRDefault="007445E7" w:rsidP="007445E7">
      <w:pPr>
        <w:contextualSpacing/>
        <w:rPr>
          <w:rFonts w:ascii="Trebuchet MS" w:hAnsi="Trebuchet MS" w:cs="Arial"/>
          <w:b/>
          <w:i/>
        </w:rPr>
      </w:pPr>
    </w:p>
    <w:p w:rsidR="00972443" w:rsidRDefault="00972443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</w:p>
    <w:p w:rsidR="007445E7" w:rsidRPr="007445E7" w:rsidRDefault="007445E7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 w:rsidRPr="007445E7">
        <w:rPr>
          <w:rFonts w:ascii="Trebuchet MS" w:hAnsi="Trebuchet MS" w:cs="Arial"/>
          <w:b/>
          <w:sz w:val="30"/>
          <w:szCs w:val="30"/>
        </w:rPr>
        <w:t>Опросный лист</w:t>
      </w:r>
    </w:p>
    <w:p w:rsidR="00EF4898" w:rsidRPr="007445E7" w:rsidRDefault="00BC1060" w:rsidP="00BC1060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>
        <w:rPr>
          <w:rFonts w:ascii="Trebuchet MS" w:hAnsi="Trebuchet MS" w:cs="Arial"/>
          <w:b/>
          <w:sz w:val="30"/>
          <w:szCs w:val="30"/>
        </w:rPr>
        <w:t xml:space="preserve">на </w:t>
      </w:r>
      <w:r w:rsidR="00493C1C">
        <w:rPr>
          <w:rFonts w:ascii="Trebuchet MS" w:hAnsi="Trebuchet MS" w:cs="Arial"/>
          <w:b/>
          <w:sz w:val="30"/>
          <w:szCs w:val="30"/>
        </w:rPr>
        <w:t xml:space="preserve">компрессор с </w:t>
      </w:r>
      <w:r w:rsidR="00844FFD">
        <w:rPr>
          <w:rFonts w:ascii="Trebuchet MS" w:hAnsi="Trebuchet MS" w:cs="Arial"/>
          <w:b/>
          <w:sz w:val="30"/>
          <w:szCs w:val="30"/>
        </w:rPr>
        <w:t>электрическим</w:t>
      </w:r>
      <w:r w:rsidR="00493C1C">
        <w:rPr>
          <w:rFonts w:ascii="Trebuchet MS" w:hAnsi="Trebuchet MS" w:cs="Arial"/>
          <w:b/>
          <w:sz w:val="30"/>
          <w:szCs w:val="30"/>
        </w:rPr>
        <w:t xml:space="preserve"> приводом</w:t>
      </w:r>
    </w:p>
    <w:p w:rsidR="007445E7" w:rsidRDefault="007445E7" w:rsidP="007445E7">
      <w:pPr>
        <w:contextualSpacing/>
        <w:rPr>
          <w:rFonts w:ascii="Arial" w:hAnsi="Arial" w:cs="Arial"/>
          <w:b/>
        </w:rPr>
      </w:pPr>
    </w:p>
    <w:p w:rsidR="00844FFD" w:rsidRDefault="00844FFD" w:rsidP="00844FFD">
      <w:pPr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1.Общие сведения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946"/>
      </w:tblGrid>
      <w:tr w:rsidR="00844FFD" w:rsidTr="00844F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Дата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Организация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Адрес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Контактное лицо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Должность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Телефон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Е-</w:t>
            </w:r>
            <w:proofErr w:type="spellStart"/>
            <w:r>
              <w:rPr>
                <w:rFonts w:ascii="Trebuchet MS" w:hAnsi="Trebuchet MS" w:cs="Arial"/>
              </w:rPr>
              <w:t>mail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4FFD" w:rsidRDefault="00844FFD">
            <w:pPr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</w:tbl>
    <w:p w:rsidR="00844FFD" w:rsidRDefault="00844FFD" w:rsidP="00844FFD">
      <w:pPr>
        <w:rPr>
          <w:rFonts w:ascii="Trebuchet MS" w:hAnsi="Trebuchet MS" w:cs="Arial"/>
          <w:b/>
        </w:rPr>
      </w:pPr>
    </w:p>
    <w:p w:rsidR="00844FFD" w:rsidRDefault="00844FFD" w:rsidP="00844FFD">
      <w:pPr>
        <w:rPr>
          <w:rFonts w:ascii="Trebuchet MS" w:hAnsi="Trebuchet MS" w:cs="Arial"/>
          <w:b/>
        </w:rPr>
      </w:pPr>
    </w:p>
    <w:p w:rsidR="00844FFD" w:rsidRDefault="00844FFD" w:rsidP="00844FFD">
      <w:pPr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2.Необходимые технические характеристики компрессорных установок: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6"/>
        <w:gridCol w:w="3802"/>
      </w:tblGrid>
      <w:tr w:rsidR="00844FFD" w:rsidTr="00844FFD">
        <w:trPr>
          <w:trHeight w:val="307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Давление нагнетания воздуха, избыточное, МПа:</w:t>
            </w:r>
          </w:p>
          <w:p w:rsidR="00844FFD" w:rsidRDefault="00844FFD">
            <w:pPr>
              <w:ind w:right="175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максимальное</w:t>
            </w:r>
          </w:p>
          <w:p w:rsidR="00844FFD" w:rsidRDefault="00844FFD">
            <w:pPr>
              <w:ind w:right="175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минимальное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</w:p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___________</w:t>
            </w:r>
          </w:p>
        </w:tc>
      </w:tr>
      <w:tr w:rsidR="00844FFD" w:rsidTr="00844FFD">
        <w:trPr>
          <w:trHeight w:val="824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Расход воздуха, Нм3/мин, средний</w:t>
            </w:r>
          </w:p>
          <w:p w:rsidR="00844FFD" w:rsidRDefault="00844FFD">
            <w:pPr>
              <w:ind w:right="175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ab/>
            </w:r>
            <w:r>
              <w:rPr>
                <w:rFonts w:ascii="Trebuchet MS" w:hAnsi="Trebuchet MS" w:cs="Arial"/>
              </w:rPr>
              <w:tab/>
              <w:t>допустимый максимальный, не более</w:t>
            </w:r>
          </w:p>
          <w:p w:rsidR="00844FFD" w:rsidRDefault="00844FFD">
            <w:pPr>
              <w:ind w:right="175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ab/>
            </w:r>
            <w:r>
              <w:rPr>
                <w:rFonts w:ascii="Trebuchet MS" w:hAnsi="Trebuchet MS" w:cs="Arial"/>
              </w:rPr>
              <w:tab/>
              <w:t>допустимый минимальный, не менее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___________</w:t>
            </w:r>
          </w:p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___________ </w:t>
            </w:r>
          </w:p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___________</w:t>
            </w:r>
          </w:p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844FFD" w:rsidTr="00844FFD">
        <w:trPr>
          <w:trHeight w:val="965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Исполнение компрессорной установки:</w:t>
            </w:r>
          </w:p>
          <w:p w:rsidR="00844FFD" w:rsidRDefault="00844FFD" w:rsidP="00844FFD">
            <w:pPr>
              <w:numPr>
                <w:ilvl w:val="0"/>
                <w:numId w:val="2"/>
              </w:num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– передвижная </w:t>
            </w:r>
          </w:p>
          <w:p w:rsidR="00844FFD" w:rsidRDefault="00844FFD" w:rsidP="00844FFD">
            <w:pPr>
              <w:numPr>
                <w:ilvl w:val="0"/>
                <w:numId w:val="2"/>
              </w:num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– предпусковой подогреватель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</w:p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нет / </w:t>
            </w: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на шасси / </w:t>
            </w: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сани </w:t>
            </w:r>
          </w:p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>да /</w:t>
            </w: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>нет</w:t>
            </w:r>
          </w:p>
        </w:tc>
      </w:tr>
      <w:tr w:rsidR="00844FFD" w:rsidTr="00844FFD">
        <w:trPr>
          <w:trHeight w:val="839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Температура эксплуатации, </w:t>
            </w:r>
            <w:r>
              <w:rPr>
                <w:rFonts w:ascii="Trebuchet MS" w:hAnsi="Trebuchet MS" w:cs="Arial"/>
                <w:bCs/>
                <w:color w:val="000000"/>
              </w:rPr>
              <w:t>ºC</w:t>
            </w:r>
            <w:r>
              <w:rPr>
                <w:rFonts w:ascii="Trebuchet MS" w:hAnsi="Trebuchet MS" w:cs="Arial"/>
              </w:rPr>
              <w:t>:</w:t>
            </w:r>
          </w:p>
          <w:p w:rsidR="00844FFD" w:rsidRDefault="00844FFD" w:rsidP="00844FFD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                                                         </w:t>
            </w:r>
            <w:r>
              <w:rPr>
                <w:rFonts w:ascii="Trebuchet MS" w:hAnsi="Trebuchet MS" w:cs="Arial"/>
              </w:rPr>
              <w:t>- верхний предел</w:t>
            </w:r>
          </w:p>
          <w:p w:rsidR="00844FFD" w:rsidRDefault="00844FFD" w:rsidP="00844FFD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                                                        - нижний предел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</w:p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___________</w:t>
            </w:r>
          </w:p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___________ </w:t>
            </w:r>
          </w:p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844FFD" w:rsidTr="00844FFD">
        <w:trPr>
          <w:trHeight w:val="601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Барометрическое давление, атм.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844FFD" w:rsidTr="00844FFD">
        <w:trPr>
          <w:trHeight w:val="815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Запылённость воздуха на месте эксплуатации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низкая</w:t>
            </w:r>
          </w:p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средняя</w:t>
            </w:r>
          </w:p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</w:t>
            </w:r>
            <w:bookmarkStart w:id="0" w:name="_GoBack"/>
            <w:bookmarkEnd w:id="0"/>
            <w:r>
              <w:rPr>
                <w:rFonts w:ascii="Trebuchet MS" w:hAnsi="Trebuchet MS" w:cs="Arial"/>
              </w:rPr>
              <w:t>высокая</w:t>
            </w:r>
          </w:p>
        </w:tc>
      </w:tr>
      <w:tr w:rsidR="00844FFD" w:rsidTr="00844FFD">
        <w:trPr>
          <w:trHeight w:val="381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Высота над уровнем моря, м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rPr>
          <w:trHeight w:val="428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Потребители сжатого воздуха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rPr>
          <w:trHeight w:val="976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Электропитание:</w:t>
            </w:r>
          </w:p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Напряжение, В (</w:t>
            </w:r>
            <w:proofErr w:type="spellStart"/>
            <w:r>
              <w:rPr>
                <w:rFonts w:ascii="Trebuchet MS" w:hAnsi="Trebuchet MS" w:cs="Arial"/>
              </w:rPr>
              <w:t>кВ</w:t>
            </w:r>
            <w:proofErr w:type="spellEnd"/>
            <w:r>
              <w:rPr>
                <w:rFonts w:ascii="Trebuchet MS" w:hAnsi="Trebuchet MS" w:cs="Arial"/>
              </w:rPr>
              <w:t>)</w:t>
            </w:r>
          </w:p>
          <w:p w:rsidR="00844FFD" w:rsidRDefault="00844FFD">
            <w:pPr>
              <w:rPr>
                <w:rFonts w:ascii="Trebuchet MS" w:hAnsi="Trebuchet MS" w:cs="Arial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FD" w:rsidRDefault="00844FFD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380 (0,4)</w:t>
            </w:r>
          </w:p>
          <w:p w:rsidR="00844FFD" w:rsidRDefault="00844FFD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400</w:t>
            </w:r>
          </w:p>
          <w:p w:rsidR="00844FFD" w:rsidRDefault="00844FFD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660</w:t>
            </w:r>
          </w:p>
          <w:p w:rsidR="00844FFD" w:rsidRDefault="00844FFD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1140</w:t>
            </w:r>
          </w:p>
          <w:p w:rsidR="00844FFD" w:rsidRDefault="00844FFD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6000 (6,0)</w:t>
            </w:r>
          </w:p>
          <w:p w:rsidR="00844FFD" w:rsidRDefault="00844FFD">
            <w:pPr>
              <w:ind w:left="317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10000 (10,0)</w:t>
            </w:r>
          </w:p>
        </w:tc>
      </w:tr>
      <w:tr w:rsidR="00844FFD" w:rsidTr="00844FFD">
        <w:trPr>
          <w:trHeight w:val="976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>Подключение к электросети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FD" w:rsidRDefault="00844FFD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глухозаземленная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</w:rPr>
              <w:t>нейтраль</w:t>
            </w:r>
            <w:proofErr w:type="spellEnd"/>
            <w:proofErr w:type="gramEnd"/>
          </w:p>
          <w:p w:rsidR="00844FFD" w:rsidRDefault="00844FFD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изолированная </w:t>
            </w:r>
            <w:proofErr w:type="spellStart"/>
            <w:r>
              <w:rPr>
                <w:rFonts w:ascii="Trebuchet MS" w:hAnsi="Trebuchet MS" w:cs="Arial"/>
              </w:rPr>
              <w:t>нейтраль</w:t>
            </w:r>
            <w:proofErr w:type="spellEnd"/>
          </w:p>
        </w:tc>
      </w:tr>
      <w:tr w:rsidR="00844FFD" w:rsidTr="00844FFD"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Необходимость в дополнительной комплектации компрессорной установки:</w:t>
            </w:r>
          </w:p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рукава высокого давления (длина, м)</w:t>
            </w:r>
          </w:p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молотками пневматическими</w:t>
            </w:r>
          </w:p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аппараты пескоструйные</w:t>
            </w:r>
          </w:p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и т.д.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rPr>
          <w:trHeight w:val="579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Исполнение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FD" w:rsidRDefault="00844FFD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цеховое</w:t>
            </w:r>
          </w:p>
          <w:p w:rsidR="00844FFD" w:rsidRDefault="00844FFD">
            <w:pPr>
              <w:ind w:left="317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 уличное</w:t>
            </w:r>
          </w:p>
        </w:tc>
      </w:tr>
      <w:tr w:rsidR="00844FFD" w:rsidTr="00844FFD">
        <w:trPr>
          <w:trHeight w:val="710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Дополнительные требования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</w:tbl>
    <w:p w:rsidR="00844FFD" w:rsidRDefault="00844FFD" w:rsidP="00844FFD">
      <w:pPr>
        <w:rPr>
          <w:rFonts w:ascii="Trebuchet MS" w:hAnsi="Trebuchet MS" w:cs="Arial"/>
          <w:b/>
        </w:rPr>
      </w:pPr>
    </w:p>
    <w:p w:rsidR="00844FFD" w:rsidRDefault="00844FFD" w:rsidP="00844FFD">
      <w:pPr>
        <w:rPr>
          <w:rFonts w:ascii="Trebuchet MS" w:hAnsi="Trebuchet MS" w:cs="Arial"/>
          <w:b/>
        </w:rPr>
      </w:pPr>
    </w:p>
    <w:p w:rsidR="00844FFD" w:rsidRDefault="00844FFD" w:rsidP="00844FFD">
      <w:pPr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3.Требования к качеству сжатого воздуха на выходе: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260"/>
      </w:tblGrid>
      <w:tr w:rsidR="00844FFD" w:rsidTr="00844FFD">
        <w:trPr>
          <w:trHeight w:val="46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Класс по ГОСТ 17433-80 или ГОСТ Р ИСО 8573-1-2005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rPr>
          <w:trHeight w:val="41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Размер твёрдой частицы, не более, мкм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Остаточное содержание масла, мг/м3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  <w:tr w:rsidR="00844FFD" w:rsidTr="00844FFD">
        <w:trPr>
          <w:trHeight w:val="4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FFD" w:rsidRDefault="00844FF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Требуемая точка росы, </w:t>
            </w:r>
            <w:r>
              <w:rPr>
                <w:rFonts w:ascii="Trebuchet MS" w:hAnsi="Trebuchet MS" w:cs="Arial"/>
                <w:bCs/>
                <w:color w:val="000000"/>
              </w:rPr>
              <w:t>ºC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FD" w:rsidRDefault="00844FFD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</w:tbl>
    <w:p w:rsidR="00844FFD" w:rsidRDefault="00844FFD" w:rsidP="00844FFD">
      <w:pPr>
        <w:rPr>
          <w:rFonts w:ascii="Trebuchet MS" w:hAnsi="Trebuchet MS" w:cs="Arial"/>
          <w:b/>
        </w:rPr>
      </w:pP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</w:p>
    <w:p w:rsidR="007445E7" w:rsidRPr="00F67710" w:rsidRDefault="007445E7" w:rsidP="00972443">
      <w:pPr>
        <w:contextualSpacing/>
        <w:jc w:val="center"/>
        <w:rPr>
          <w:rFonts w:ascii="Trebuchet MS" w:hAnsi="Trebuchet MS" w:cs="Arial"/>
          <w:b/>
        </w:rPr>
      </w:pPr>
      <w:r w:rsidRPr="00F67710">
        <w:rPr>
          <w:rFonts w:ascii="Trebuchet MS" w:hAnsi="Trebuchet MS" w:cs="Arial"/>
          <w:b/>
        </w:rPr>
        <w:t>Отправьте</w:t>
      </w:r>
      <w:r w:rsidR="00F67710">
        <w:rPr>
          <w:rFonts w:ascii="Trebuchet MS" w:hAnsi="Trebuchet MS" w:cs="Arial"/>
          <w:b/>
        </w:rPr>
        <w:t>, пожалуйста,</w:t>
      </w:r>
      <w:r w:rsidRPr="00F67710">
        <w:rPr>
          <w:rFonts w:ascii="Trebuchet MS" w:hAnsi="Trebuchet MS" w:cs="Arial"/>
          <w:b/>
        </w:rPr>
        <w:t xml:space="preserve"> заполненный опросный лист </w:t>
      </w:r>
      <w:r w:rsidR="00F67710">
        <w:rPr>
          <w:rFonts w:ascii="Trebuchet MS" w:hAnsi="Trebuchet MS" w:cs="Arial"/>
          <w:b/>
        </w:rPr>
        <w:t xml:space="preserve">на </w:t>
      </w:r>
      <w:r w:rsidR="00F67710">
        <w:rPr>
          <w:rFonts w:ascii="Trebuchet MS" w:hAnsi="Trebuchet MS" w:cs="Arial"/>
          <w:b/>
          <w:lang w:val="en-US"/>
        </w:rPr>
        <w:t>e</w:t>
      </w:r>
      <w:r w:rsidR="00F67710" w:rsidRPr="00F67710">
        <w:rPr>
          <w:rFonts w:ascii="Trebuchet MS" w:hAnsi="Trebuchet MS" w:cs="Arial"/>
          <w:b/>
        </w:rPr>
        <w:t>-</w:t>
      </w:r>
      <w:r w:rsidR="00F67710">
        <w:rPr>
          <w:rFonts w:ascii="Trebuchet MS" w:hAnsi="Trebuchet MS" w:cs="Arial"/>
          <w:b/>
          <w:lang w:val="en-US"/>
        </w:rPr>
        <w:t>mail</w:t>
      </w:r>
      <w:r w:rsidR="00F67710" w:rsidRPr="00F67710">
        <w:rPr>
          <w:rFonts w:ascii="Trebuchet MS" w:hAnsi="Trebuchet MS" w:cs="Arial"/>
          <w:b/>
        </w:rPr>
        <w:t xml:space="preserve">: </w:t>
      </w:r>
      <w:hyperlink r:id="rId8" w:history="1"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info</w:t>
        </w:r>
        <w:r w:rsidRPr="00F67710">
          <w:rPr>
            <w:rStyle w:val="aa"/>
            <w:rFonts w:ascii="Trebuchet MS" w:hAnsi="Trebuchet MS" w:cs="Arial"/>
            <w:b/>
            <w:color w:val="FD6D01"/>
          </w:rPr>
          <w:t>@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monotech</w:t>
        </w:r>
        <w:proofErr w:type="spellEnd"/>
        <w:r w:rsidRPr="00F67710">
          <w:rPr>
            <w:rStyle w:val="aa"/>
            <w:rFonts w:ascii="Trebuchet MS" w:hAnsi="Trebuchet MS" w:cs="Arial"/>
            <w:b/>
            <w:color w:val="FD6D01"/>
          </w:rPr>
          <w:t>.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ru</w:t>
        </w:r>
        <w:proofErr w:type="spellEnd"/>
      </w:hyperlink>
    </w:p>
    <w:sectPr w:rsidR="007445E7" w:rsidRPr="00F67710" w:rsidSect="00744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5B0" w:rsidRDefault="00FA75B0" w:rsidP="001A2A75">
      <w:r>
        <w:separator/>
      </w:r>
    </w:p>
  </w:endnote>
  <w:endnote w:type="continuationSeparator" w:id="0">
    <w:p w:rsidR="00FA75B0" w:rsidRDefault="00FA75B0" w:rsidP="001A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5B0" w:rsidRDefault="00FA75B0" w:rsidP="001A2A75">
      <w:r>
        <w:separator/>
      </w:r>
    </w:p>
  </w:footnote>
  <w:footnote w:type="continuationSeparator" w:id="0">
    <w:p w:rsidR="00FA75B0" w:rsidRDefault="00FA75B0" w:rsidP="001A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2" o:spid="_x0000_s2051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75" w:rsidRDefault="007445E7" w:rsidP="0033198F">
    <w:pPr>
      <w:pStyle w:val="a3"/>
      <w:tabs>
        <w:tab w:val="clear" w:pos="4677"/>
        <w:tab w:val="clear" w:pos="9355"/>
        <w:tab w:val="left" w:pos="795"/>
      </w:tabs>
      <w:ind w:left="-70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3" o:spid="_x0000_s2052" type="#_x0000_t75" style="position:absolute;left:0;text-align:left;margin-left:0;margin-top:0;width:595.7pt;height:842.15pt;z-index:-251656192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1" o:spid="_x0000_s2050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6A7"/>
    <w:multiLevelType w:val="hybridMultilevel"/>
    <w:tmpl w:val="39AE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7F"/>
    <w:rsid w:val="00014E22"/>
    <w:rsid w:val="000D5154"/>
    <w:rsid w:val="000E2751"/>
    <w:rsid w:val="00107C0F"/>
    <w:rsid w:val="00164D9A"/>
    <w:rsid w:val="00172538"/>
    <w:rsid w:val="001928F1"/>
    <w:rsid w:val="001A2A75"/>
    <w:rsid w:val="002739B4"/>
    <w:rsid w:val="002B7F52"/>
    <w:rsid w:val="002C5D06"/>
    <w:rsid w:val="002F65C3"/>
    <w:rsid w:val="0033198F"/>
    <w:rsid w:val="003411F4"/>
    <w:rsid w:val="003418A5"/>
    <w:rsid w:val="00351F8D"/>
    <w:rsid w:val="003615AA"/>
    <w:rsid w:val="003A2653"/>
    <w:rsid w:val="003A433C"/>
    <w:rsid w:val="004622E6"/>
    <w:rsid w:val="00493C1C"/>
    <w:rsid w:val="004B62E0"/>
    <w:rsid w:val="00511096"/>
    <w:rsid w:val="00587761"/>
    <w:rsid w:val="006022FD"/>
    <w:rsid w:val="00622F4E"/>
    <w:rsid w:val="0063167F"/>
    <w:rsid w:val="006E2490"/>
    <w:rsid w:val="006F4D15"/>
    <w:rsid w:val="007445E7"/>
    <w:rsid w:val="007D7ED0"/>
    <w:rsid w:val="00844FFD"/>
    <w:rsid w:val="00862894"/>
    <w:rsid w:val="008C5A69"/>
    <w:rsid w:val="008C646B"/>
    <w:rsid w:val="00900F73"/>
    <w:rsid w:val="009247BC"/>
    <w:rsid w:val="00972443"/>
    <w:rsid w:val="00983379"/>
    <w:rsid w:val="009D2B1C"/>
    <w:rsid w:val="009E3549"/>
    <w:rsid w:val="00A73770"/>
    <w:rsid w:val="00AA75C2"/>
    <w:rsid w:val="00B10D4B"/>
    <w:rsid w:val="00B3192A"/>
    <w:rsid w:val="00B3293F"/>
    <w:rsid w:val="00BC1060"/>
    <w:rsid w:val="00BC53CF"/>
    <w:rsid w:val="00C23259"/>
    <w:rsid w:val="00CD758F"/>
    <w:rsid w:val="00D25E61"/>
    <w:rsid w:val="00D44CEE"/>
    <w:rsid w:val="00D52535"/>
    <w:rsid w:val="00DB26F8"/>
    <w:rsid w:val="00DC7692"/>
    <w:rsid w:val="00E91085"/>
    <w:rsid w:val="00EA1A1F"/>
    <w:rsid w:val="00EC5141"/>
    <w:rsid w:val="00EF4898"/>
    <w:rsid w:val="00F67710"/>
    <w:rsid w:val="00F70983"/>
    <w:rsid w:val="00F71101"/>
    <w:rsid w:val="00FA6E9B"/>
    <w:rsid w:val="00FA75B0"/>
    <w:rsid w:val="00FB1247"/>
    <w:rsid w:val="00FD1DDB"/>
    <w:rsid w:val="00FD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32A7AF8"/>
  <w15:chartTrackingRefBased/>
  <w15:docId w15:val="{C8A3AE41-2144-4FBC-AB97-7D863A3E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7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A2A75"/>
  </w:style>
  <w:style w:type="paragraph" w:styleId="a5">
    <w:name w:val="footer"/>
    <w:basedOn w:val="a"/>
    <w:link w:val="a6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A2A75"/>
  </w:style>
  <w:style w:type="paragraph" w:styleId="a7">
    <w:name w:val="Balloon Text"/>
    <w:basedOn w:val="a"/>
    <w:link w:val="a8"/>
    <w:uiPriority w:val="99"/>
    <w:semiHidden/>
    <w:unhideWhenUsed/>
    <w:rsid w:val="001A2A75"/>
    <w:rPr>
      <w:rFonts w:ascii="Tahoma" w:eastAsia="Calibri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1A2A7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A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D52535"/>
    <w:rPr>
      <w:color w:val="0000FF"/>
      <w:u w:val="single"/>
    </w:rPr>
  </w:style>
  <w:style w:type="character" w:styleId="ab">
    <w:name w:val="Emphasis"/>
    <w:uiPriority w:val="20"/>
    <w:qFormat/>
    <w:rsid w:val="00014E22"/>
    <w:rPr>
      <w:i/>
      <w:iCs/>
    </w:rPr>
  </w:style>
  <w:style w:type="character" w:customStyle="1" w:styleId="apple-converted-space">
    <w:name w:val="apple-converted-space"/>
    <w:basedOn w:val="a0"/>
    <w:rsid w:val="00014E22"/>
  </w:style>
  <w:style w:type="paragraph" w:styleId="ac">
    <w:name w:val="Body Text"/>
    <w:basedOn w:val="a"/>
    <w:link w:val="ad"/>
    <w:semiHidden/>
    <w:unhideWhenUsed/>
    <w:rsid w:val="00587761"/>
    <w:rPr>
      <w:b/>
      <w:bCs/>
      <w:lang w:val="x-none"/>
    </w:rPr>
  </w:style>
  <w:style w:type="character" w:customStyle="1" w:styleId="ad">
    <w:name w:val="Основной текст Знак"/>
    <w:link w:val="ac"/>
    <w:semiHidden/>
    <w:rsid w:val="005877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EF48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notech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Links>
    <vt:vector size="6" baseType="variant">
      <vt:variant>
        <vt:i4>5374065</vt:i4>
      </vt:variant>
      <vt:variant>
        <vt:i4>0</vt:i4>
      </vt:variant>
      <vt:variant>
        <vt:i4>0</vt:i4>
      </vt:variant>
      <vt:variant>
        <vt:i4>5</vt:i4>
      </vt:variant>
      <vt:variant>
        <vt:lpwstr>mailto:info@monotech.ru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</dc:creator>
  <cp:keywords/>
  <cp:lastModifiedBy>Шрайнер Алла Александровна</cp:lastModifiedBy>
  <cp:revision>2</cp:revision>
  <dcterms:created xsi:type="dcterms:W3CDTF">2025-03-07T12:15:00Z</dcterms:created>
  <dcterms:modified xsi:type="dcterms:W3CDTF">2025-03-07T12:15:00Z</dcterms:modified>
</cp:coreProperties>
</file>